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9" w:rsidRPr="00952FD3" w:rsidRDefault="007043F9">
      <w:pPr>
        <w:rPr>
          <w:rFonts w:ascii="Times New Roman" w:eastAsia="標楷體" w:hAnsi="Times New Roman"/>
          <w:sz w:val="20"/>
          <w:szCs w:val="20"/>
        </w:rPr>
      </w:pPr>
      <w:r w:rsidRPr="00952FD3">
        <w:rPr>
          <w:rFonts w:ascii="Times New Roman" w:eastAsia="標楷體" w:hAnsi="Times New Roman" w:hint="eastAsia"/>
          <w:sz w:val="20"/>
          <w:szCs w:val="20"/>
        </w:rPr>
        <w:t>【</w:t>
      </w:r>
      <w:r w:rsidR="00083EE3" w:rsidRPr="00952FD3">
        <w:rPr>
          <w:rFonts w:ascii="Times New Roman" w:eastAsia="標楷體" w:hAnsi="Times New Roman" w:hint="eastAsia"/>
          <w:sz w:val="20"/>
          <w:szCs w:val="20"/>
        </w:rPr>
        <w:t>Interactive video</w:t>
      </w:r>
      <w:r w:rsidR="004233BF">
        <w:rPr>
          <w:rFonts w:ascii="Times New Roman" w:eastAsia="標楷體" w:hAnsi="Times New Roman" w:hint="eastAsia"/>
          <w:sz w:val="20"/>
          <w:szCs w:val="20"/>
        </w:rPr>
        <w:t xml:space="preserve">　</w:t>
      </w:r>
      <w:r w:rsidR="00083EE3" w:rsidRPr="00952FD3">
        <w:rPr>
          <w:rFonts w:ascii="Times New Roman" w:eastAsia="標楷體" w:hAnsi="Times New Roman" w:hint="eastAsia"/>
          <w:color w:val="00B050"/>
          <w:sz w:val="20"/>
          <w:szCs w:val="20"/>
        </w:rPr>
        <w:t>互動</w:t>
      </w:r>
      <w:r w:rsidR="00736B14">
        <w:rPr>
          <w:rFonts w:ascii="Times New Roman" w:eastAsia="標楷體" w:hAnsi="Times New Roman" w:hint="eastAsia"/>
          <w:color w:val="00B050"/>
          <w:sz w:val="20"/>
          <w:szCs w:val="20"/>
        </w:rPr>
        <w:t>式</w:t>
      </w:r>
      <w:r w:rsidR="00083EE3" w:rsidRPr="00952FD3">
        <w:rPr>
          <w:rFonts w:ascii="Times New Roman" w:eastAsia="標楷體" w:hAnsi="Times New Roman" w:hint="eastAsia"/>
          <w:color w:val="00B050"/>
          <w:sz w:val="20"/>
          <w:szCs w:val="20"/>
        </w:rPr>
        <w:t>影</w:t>
      </w:r>
      <w:r w:rsidR="00736B14">
        <w:rPr>
          <w:rFonts w:ascii="Times New Roman" w:eastAsia="標楷體" w:hAnsi="Times New Roman" w:hint="eastAsia"/>
          <w:color w:val="00B050"/>
          <w:sz w:val="20"/>
          <w:szCs w:val="20"/>
        </w:rPr>
        <w:t>像內容</w:t>
      </w:r>
      <w:r w:rsidRPr="00952FD3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tblLook w:val="04A0"/>
      </w:tblPr>
      <w:tblGrid>
        <w:gridCol w:w="1583"/>
        <w:gridCol w:w="1984"/>
        <w:gridCol w:w="1088"/>
        <w:gridCol w:w="589"/>
        <w:gridCol w:w="60"/>
        <w:gridCol w:w="531"/>
        <w:gridCol w:w="1565"/>
        <w:gridCol w:w="328"/>
        <w:gridCol w:w="3073"/>
      </w:tblGrid>
      <w:tr w:rsidR="007043F9" w:rsidRPr="00952FD3" w:rsidTr="007374A3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名稱：</w:t>
            </w:r>
          </w:p>
        </w:tc>
        <w:tc>
          <w:tcPr>
            <w:tcW w:w="9218" w:type="dxa"/>
            <w:gridSpan w:val="8"/>
            <w:shd w:val="clear" w:color="auto" w:fill="FDE9D9" w:themeFill="accent6" w:themeFillTint="33"/>
          </w:tcPr>
          <w:p w:rsidR="007043F9" w:rsidRPr="00952FD3" w:rsidRDefault="007043F9" w:rsidP="00736B1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建立互動</w:t>
            </w:r>
            <w:r w:rsidR="00736B14">
              <w:rPr>
                <w:rFonts w:ascii="Times New Roman" w:eastAsia="標楷體" w:hAnsi="Times New Roman" w:hint="eastAsia"/>
                <w:sz w:val="20"/>
                <w:szCs w:val="20"/>
              </w:rPr>
              <w:t>式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sz w:val="20"/>
                <w:szCs w:val="20"/>
              </w:rPr>
              <w:t>像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內容</w:t>
            </w:r>
          </w:p>
        </w:tc>
      </w:tr>
      <w:tr w:rsidR="007043F9" w:rsidRPr="00952FD3" w:rsidTr="007374A3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說明：</w:t>
            </w:r>
          </w:p>
        </w:tc>
        <w:tc>
          <w:tcPr>
            <w:tcW w:w="9218" w:type="dxa"/>
            <w:gridSpan w:val="8"/>
          </w:tcPr>
          <w:p w:rsidR="007043F9" w:rsidRPr="00952FD3" w:rsidRDefault="007043F9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043F9" w:rsidRPr="00952FD3" w:rsidTr="007374A3">
        <w:tc>
          <w:tcPr>
            <w:tcW w:w="10801" w:type="dxa"/>
            <w:gridSpan w:val="9"/>
          </w:tcPr>
          <w:p w:rsidR="007043F9" w:rsidRPr="00952FD3" w:rsidRDefault="007043F9" w:rsidP="00B56882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□顯示說明</w:t>
            </w:r>
          </w:p>
        </w:tc>
      </w:tr>
      <w:tr w:rsidR="007043F9" w:rsidRPr="00952FD3" w:rsidTr="007374A3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最高等級：</w:t>
            </w:r>
          </w:p>
        </w:tc>
        <w:tc>
          <w:tcPr>
            <w:tcW w:w="9218" w:type="dxa"/>
            <w:gridSpan w:val="8"/>
          </w:tcPr>
          <w:p w:rsidR="007043F9" w:rsidRPr="00952FD3" w:rsidRDefault="007043F9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7043F9" w:rsidRPr="00952FD3" w:rsidTr="007374A3">
        <w:tc>
          <w:tcPr>
            <w:tcW w:w="1583" w:type="dxa"/>
            <w:shd w:val="clear" w:color="auto" w:fill="D9D9D9" w:themeFill="background1" w:themeFillShade="D9"/>
          </w:tcPr>
          <w:p w:rsidR="007043F9" w:rsidRPr="00952FD3" w:rsidRDefault="007043F9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編輯器：</w:t>
            </w:r>
          </w:p>
        </w:tc>
        <w:tc>
          <w:tcPr>
            <w:tcW w:w="9218" w:type="dxa"/>
            <w:gridSpan w:val="8"/>
            <w:shd w:val="clear" w:color="auto" w:fill="FDE9D9" w:themeFill="accent6" w:themeFillTint="33"/>
          </w:tcPr>
          <w:p w:rsidR="007043F9" w:rsidRPr="00952FD3" w:rsidRDefault="00992599" w:rsidP="0099259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Interactive Video</w:t>
            </w:r>
            <w:r w:rsidR="007043F9"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式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像內容</w:t>
            </w:r>
          </w:p>
        </w:tc>
      </w:tr>
      <w:tr w:rsidR="008D3A6D" w:rsidRPr="00952FD3" w:rsidTr="007374A3">
        <w:tc>
          <w:tcPr>
            <w:tcW w:w="1583" w:type="dxa"/>
            <w:vMerge w:val="restart"/>
            <w:shd w:val="clear" w:color="auto" w:fill="auto"/>
          </w:tcPr>
          <w:p w:rsidR="008D3A6D" w:rsidRPr="00952FD3" w:rsidRDefault="008D3A6D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8" w:type="dxa"/>
            <w:gridSpan w:val="8"/>
            <w:shd w:val="clear" w:color="auto" w:fill="auto"/>
          </w:tcPr>
          <w:p w:rsidR="008D3A6D" w:rsidRPr="00952FD3" w:rsidRDefault="008D3A6D" w:rsidP="0099259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FE32C7"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952FD3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　</w:t>
            </w:r>
            <w:r w:rsidRPr="00952FD3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 w:rsidR="00FE32C7" w:rsidRPr="00FE32C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範例</w:t>
            </w:r>
          </w:p>
        </w:tc>
      </w:tr>
      <w:tr w:rsidR="008D3A6D" w:rsidRPr="00952FD3" w:rsidTr="007374A3">
        <w:tc>
          <w:tcPr>
            <w:tcW w:w="1583" w:type="dxa"/>
            <w:vMerge/>
            <w:shd w:val="clear" w:color="auto" w:fill="auto"/>
          </w:tcPr>
          <w:p w:rsidR="008D3A6D" w:rsidRPr="00952FD3" w:rsidRDefault="008D3A6D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D3A6D" w:rsidRPr="00952FD3" w:rsidRDefault="008D3A6D" w:rsidP="00992599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Step1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Upload / embed video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proofErr w:type="gram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崁</w:t>
            </w:r>
            <w:proofErr w:type="gram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入影片</w:t>
            </w:r>
          </w:p>
        </w:tc>
        <w:tc>
          <w:tcPr>
            <w:tcW w:w="30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A6D" w:rsidRPr="00952FD3" w:rsidRDefault="008D3A6D" w:rsidP="00992599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Step2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Add interactions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新增互動</w:t>
            </w:r>
          </w:p>
        </w:tc>
        <w:tc>
          <w:tcPr>
            <w:tcW w:w="30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3A6D" w:rsidRPr="00952FD3" w:rsidRDefault="008D3A6D" w:rsidP="00992599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Step3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Summary task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Add a video (upload limit 16 MB)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新增影片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(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上傳限制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16MB)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8D3A6D" w:rsidRPr="00952FD3" w:rsidRDefault="008D3A6D" w:rsidP="00D66F94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Click below to add a video you wish to use in your interactive video. You can add a video link or upload video files. It is possible to add several versions of the video with different qualities. To ensure maximum support in browsers at least add a version in </w:t>
            </w:r>
            <w:proofErr w:type="spellStart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webm</w:t>
            </w:r>
            <w:proofErr w:type="spellEnd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and mp4 formats.</w:t>
            </w:r>
            <w:r w:rsidR="00D66F94"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proofErr w:type="gram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請點擊</w:t>
            </w:r>
            <w:proofErr w:type="gram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下方新增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式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像內容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使用的影像。您可使用影片連結或上傳影片檔案。且可新增多款不同解析度的影片。為確保瀏覽器支援度，建議上傳</w:t>
            </w:r>
            <w:proofErr w:type="spell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webm</w:t>
            </w:r>
            <w:proofErr w:type="spell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及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mp4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格式影片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shd w:val="clear" w:color="auto" w:fill="FDE9D9" w:themeFill="accent6" w:themeFillTint="33"/>
          </w:tcPr>
          <w:p w:rsidR="008D3A6D" w:rsidRPr="00952FD3" w:rsidRDefault="008D3A6D" w:rsidP="00EB1E5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file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新增影片檔案</w:t>
            </w:r>
            <w:r w:rsidR="00EB1E52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</w:t>
            </w:r>
            <w:r w:rsidR="00EB1E52" w:rsidRPr="00EB1E52">
              <w:rPr>
                <w:rFonts w:ascii="Times New Roman" w:eastAsia="標楷體" w:hAnsi="Times New Roman"/>
                <w:b/>
                <w:sz w:val="20"/>
                <w:szCs w:val="20"/>
                <w:shd w:val="clear" w:color="auto" w:fill="FDE9D9" w:themeFill="accent6" w:themeFillTint="33"/>
              </w:rPr>
              <w:t>https://youtu.be/GUtc5MiNKhg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著作權資訊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</w:tcPr>
          <w:p w:rsidR="008D3A6D" w:rsidRPr="00952FD3" w:rsidRDefault="008D3A6D" w:rsidP="006B63E4">
            <w:pPr>
              <w:rPr>
                <w:rFonts w:ascii="Times New Roman" w:eastAsia="標楷體" w:hAnsi="Times New Roman" w:cs="新細明體"/>
                <w:color w:val="00B050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Start screen options </w:t>
            </w: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(unsupported for YouTube videos)</w:t>
            </w: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: Interactive Video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</w:t>
            </w:r>
            <w:r w:rsid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播放介面功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能選項</w:t>
            </w:r>
            <w:proofErr w:type="gram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（</w:t>
            </w:r>
            <w:proofErr w:type="gram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不支援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):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式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像內容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The title of this interactive video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6B63E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式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像內容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Used in </w:t>
            </w:r>
            <w:proofErr w:type="spellStart"/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summaries,statistics</w:t>
            </w:r>
            <w:proofErr w:type="spellEnd"/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etc.</w:t>
            </w:r>
            <w:r w:rsidR="006B6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</w:t>
            </w:r>
            <w:r w:rsidR="00612E3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、統計</w:t>
            </w:r>
            <w:r w:rsidR="00DE7A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等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Interactive video</w:t>
            </w:r>
            <w:r w:rsidR="006B63E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式</w:t>
            </w:r>
            <w:r w:rsidR="00736B1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</w:t>
            </w:r>
            <w:r w:rsidR="00736B1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像內容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0D4BF5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Hide title on video start screen</w:t>
            </w:r>
            <w:r w:rsidR="006B63E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</w:t>
            </w:r>
            <w:r w:rsid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播放介面中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隱藏標題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Short description (Optional)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簡述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Optional.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isplay a short description text on the video start screen.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oes not work for YouTube videos.</w:t>
            </w:r>
            <w:r w:rsidR="006B6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6B63E4"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</w:t>
            </w:r>
            <w:r w:rsid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</w:t>
            </w:r>
            <w:r w:rsid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播放介面中顯示此段簡短的描述訊息。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不支援</w:t>
            </w:r>
            <w:r w:rsidR="006B63E4"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</w:t>
            </w:r>
            <w:r w:rsidR="006B63E4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oster image</w:t>
            </w:r>
            <w:r w:rsidR="006B63E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63E4"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設定預覽圖</w:t>
            </w:r>
            <w:r w:rsid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示</w:t>
            </w: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mage displayed before the user launches the video.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oes not work for YouTube videos.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圖像顯示於使用者開始撥放影片前。</w:t>
            </w:r>
            <w:r w:rsidR="009418F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不支援</w:t>
            </w:r>
            <w:r w:rsidR="009418FC"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</w:t>
            </w:r>
            <w:r w:rsidR="009418F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Video copyright information</w:t>
            </w:r>
            <w:r w:rsidR="009418F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影片著作權資訊</w:t>
            </w: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nformation regarding copyright of the video and elements used in the video.</w:t>
            </w:r>
            <w:r w:rsidR="009418FC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此段影片中所使用的影像及元素</w:t>
            </w:r>
            <w:r w:rsidR="00684A1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之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版權資訊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Text tracks (</w:t>
            </w: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unsupported for YouTube videos)</w:t>
            </w:r>
            <w:r w:rsidR="009418FC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　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軌道名稱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="009418F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不支援</w:t>
            </w:r>
            <w:r w:rsidR="009418FC"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YouTube</w:t>
            </w:r>
            <w:r w:rsidR="009418F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Available text tracks</w:t>
            </w:r>
            <w:r w:rsidR="009418F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可用的軌道名稱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Track</w:t>
            </w: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: Subtitles</w:t>
            </w:r>
            <w:r w:rsidR="009418FC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　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="009418FC" w:rsidRP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Track label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道名稱</w:t>
            </w:r>
          </w:p>
        </w:tc>
        <w:tc>
          <w:tcPr>
            <w:tcW w:w="3401" w:type="dxa"/>
            <w:gridSpan w:val="2"/>
          </w:tcPr>
          <w:p w:rsidR="008D3A6D" w:rsidRPr="00952FD3" w:rsidRDefault="008D3A6D" w:rsidP="00B56882">
            <w:pPr>
              <w:rPr>
                <w:rFonts w:ascii="Times New Roman" w:eastAsia="標楷體" w:hAnsi="Times New Roman" w:cs="新細明體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lastRenderedPageBreak/>
              <w:t xml:space="preserve">Used if you offer multiple tracks and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lastRenderedPageBreak/>
              <w:t xml:space="preserve">the user </w:t>
            </w:r>
            <w:proofErr w:type="gramStart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has</w:t>
            </w:r>
            <w:proofErr w:type="gramEnd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to choose a track. For instance 'Spanish subtitles' could be the label of a Spanish subtitle track.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若您提供多種曲目且使用者也須選擇曲目時，請設定此曲目名稱。例如“西班牙語字幕”則將字幕軌道名稱設定為西班牙語字幕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8D3A6D" w:rsidRPr="00952FD3" w:rsidRDefault="008D3A6D" w:rsidP="00260F04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ubtitles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D3A6D" w:rsidRPr="00952FD3" w:rsidRDefault="008D3A6D" w:rsidP="00260F04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ype 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of text track</w:t>
            </w:r>
            <w:r w:rsidR="002B25A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2B25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軌道類型</w:t>
            </w:r>
          </w:p>
        </w:tc>
        <w:tc>
          <w:tcPr>
            <w:tcW w:w="3401" w:type="dxa"/>
            <w:gridSpan w:val="2"/>
          </w:tcPr>
          <w:p w:rsidR="008D3A6D" w:rsidRPr="00952FD3" w:rsidRDefault="008D3A6D" w:rsidP="00B56882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ubtitles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</w:p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ubtitles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  <w:r w:rsidR="002B25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Captions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標題</w:t>
            </w:r>
            <w:r w:rsidR="002B25A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Descriptions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描述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ource language, must be defined for subtitles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9418FC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　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語言別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,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必須為字幕定義</w:t>
            </w:r>
          </w:p>
        </w:tc>
        <w:tc>
          <w:tcPr>
            <w:tcW w:w="3401" w:type="dxa"/>
            <w:gridSpan w:val="2"/>
          </w:tcPr>
          <w:p w:rsidR="008D3A6D" w:rsidRPr="00952FD3" w:rsidRDefault="008D3A6D" w:rsidP="009418FC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Must be a valid BCP 47 language tag. If 'Subtitles' is the type of text track selected, the source language of the track must be defined.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必須使用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BCP 47</w:t>
            </w:r>
            <w:r w:rsidR="009418FC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語言標籤標示。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當軌道預設為</w:t>
            </w:r>
            <w:proofErr w:type="gramStart"/>
            <w:r w:rsidR="009418F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  <w:proofErr w:type="gramStart"/>
            <w:r w:rsidR="009418FC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proofErr w:type="gramEnd"/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時，則必須</w:t>
            </w:r>
            <w:r w:rsid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定義</w:t>
            </w:r>
            <w:r w:rsidR="009418F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軌道語言別。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en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rack source (</w:t>
            </w:r>
            <w:proofErr w:type="spell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WebVTT</w:t>
            </w:r>
            <w:proofErr w:type="spell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file)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86FD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86FD8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軌道文件</w:t>
            </w:r>
          </w:p>
        </w:tc>
        <w:tc>
          <w:tcPr>
            <w:tcW w:w="3401" w:type="dxa"/>
            <w:gridSpan w:val="2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+ Add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Add Track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新增軌道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  <w:shd w:val="clear" w:color="auto" w:fill="D9D9D9" w:themeFill="background1" w:themeFillShade="D9"/>
          </w:tcPr>
          <w:p w:rsidR="008D3A6D" w:rsidRPr="00467CAF" w:rsidRDefault="00467CAF" w:rsidP="00467CAF">
            <w:pPr>
              <w:jc w:val="right"/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下一步驟</w:t>
            </w:r>
            <w:r w:rsidRPr="00B452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D3A6D" w:rsidRPr="00B4520E">
              <w:rPr>
                <w:rFonts w:ascii="Times New Roman" w:eastAsia="標楷體" w:hAnsi="Times New Roman"/>
                <w:sz w:val="20"/>
                <w:szCs w:val="20"/>
              </w:rPr>
              <w:t>Next step</w:t>
            </w:r>
          </w:p>
          <w:p w:rsidR="008D3A6D" w:rsidRPr="00467CAF" w:rsidRDefault="00467CAF" w:rsidP="00467CAF">
            <w:pPr>
              <w:jc w:val="right"/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新增互動　</w:t>
            </w:r>
            <w:r w:rsidR="008D3A6D" w:rsidRPr="00B4520E">
              <w:rPr>
                <w:rFonts w:ascii="Times New Roman" w:eastAsia="標楷體" w:hAnsi="Times New Roman"/>
                <w:sz w:val="20"/>
                <w:szCs w:val="20"/>
              </w:rPr>
              <w:t>Add interactions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spellStart"/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Behavioural</w:t>
            </w:r>
            <w:proofErr w:type="spell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settings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632E24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Start video at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影片開始時間</w:t>
            </w:r>
          </w:p>
        </w:tc>
        <w:tc>
          <w:tcPr>
            <w:tcW w:w="4966" w:type="dxa"/>
            <w:gridSpan w:val="3"/>
          </w:tcPr>
          <w:p w:rsidR="008D3A6D" w:rsidRPr="00952FD3" w:rsidRDefault="008D3A6D" w:rsidP="00632E24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Enter </w:t>
            </w:r>
            <w:proofErr w:type="spellStart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timecode</w:t>
            </w:r>
            <w:proofErr w:type="spellEnd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in the format M:SS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影像開始時間碼，輸入格式分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9409F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Auto-play video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9E3FA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自動撥放</w:t>
            </w:r>
          </w:p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Start playing the video automatically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自動開始撥放影像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Loop the video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A64C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循環播放</w:t>
            </w:r>
          </w:p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  <w:lang w:eastAsia="ja-JP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Check if video should run in a loop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確認影像是否應循環播放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Override "Show Solution" button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C45DB9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“</w:t>
            </w:r>
            <w:r w:rsidR="00F86FD8"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r w:rsidR="00F86FD8" w:rsidRPr="002E490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”</w:t>
            </w:r>
            <w:r w:rsidR="00F86FD8"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</w:p>
        </w:tc>
        <w:tc>
          <w:tcPr>
            <w:tcW w:w="4966" w:type="dxa"/>
            <w:gridSpan w:val="3"/>
          </w:tcPr>
          <w:p w:rsidR="008D3A6D" w:rsidRPr="00F86FD8" w:rsidRDefault="008D3A6D" w:rsidP="001A0907">
            <w:pP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This option determines if the "Show Solution" button will be shown for all questions, disabled for all or configured for each question individually.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設定所有問題是否顯示</w:t>
            </w:r>
            <w:proofErr w:type="gramStart"/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”</w:t>
            </w:r>
            <w:proofErr w:type="gramEnd"/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查看解法</w:t>
            </w:r>
            <w:proofErr w:type="gramStart"/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”</w:t>
            </w:r>
            <w:proofErr w:type="gramEnd"/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  <w:r w:rsid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1A0907"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全部啟用或是禁用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-</w:t>
            </w:r>
          </w:p>
          <w:p w:rsidR="008D3A6D" w:rsidRPr="00952FD3" w:rsidRDefault="00F86FD8" w:rsidP="00DC530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EB1E52" w:rsidRPr="00952FD3" w:rsidTr="007374A3">
        <w:tc>
          <w:tcPr>
            <w:tcW w:w="1583" w:type="dxa"/>
            <w:vMerge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B1E52">
              <w:rPr>
                <w:rFonts w:ascii="Times New Roman" w:eastAsia="標楷體" w:hAnsi="Times New Roman"/>
                <w:sz w:val="20"/>
                <w:szCs w:val="20"/>
              </w:rPr>
              <w:t>Override "Retry" button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“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重試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功能鈕</w:t>
            </w:r>
          </w:p>
        </w:tc>
        <w:tc>
          <w:tcPr>
            <w:tcW w:w="4966" w:type="dxa"/>
            <w:gridSpan w:val="3"/>
          </w:tcPr>
          <w:p w:rsidR="00EB1E52" w:rsidRPr="00EB1E52" w:rsidRDefault="00EB1E52" w:rsidP="002F78B8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EB1E52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This option determines if the "Retry" button will be shown for all questions, disabled for all or configured for each question individually.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設定所有問題是否顯示</w:t>
            </w:r>
            <w:proofErr w:type="gramStart"/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  <w:proofErr w:type="gramStart"/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”</w:t>
            </w:r>
            <w:proofErr w:type="gramEnd"/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功能鈕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Pr="001A090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全部啟用或是禁用</w:t>
            </w:r>
          </w:p>
        </w:tc>
      </w:tr>
      <w:tr w:rsidR="00EB1E52" w:rsidRPr="00952FD3" w:rsidTr="007374A3">
        <w:tc>
          <w:tcPr>
            <w:tcW w:w="1583" w:type="dxa"/>
            <w:vMerge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EB1E52" w:rsidRPr="00952FD3" w:rsidRDefault="00EB1E52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3"/>
          </w:tcPr>
          <w:p w:rsidR="00EB1E52" w:rsidRPr="00952FD3" w:rsidRDefault="00EB1E52" w:rsidP="00EB1E5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-</w:t>
            </w:r>
          </w:p>
          <w:p w:rsidR="00EB1E52" w:rsidRPr="00952FD3" w:rsidRDefault="00EB1E52" w:rsidP="00EB1E5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無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Enabled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啟用、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Disabled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禁用</w:t>
            </w:r>
            <w:r w:rsidRPr="00C45DB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)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Start with bookmarks menu open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開啟書籤時開始播放</w:t>
            </w:r>
          </w:p>
          <w:p w:rsidR="008D3A6D" w:rsidRPr="00952FD3" w:rsidRDefault="008D3A6D" w:rsidP="00C87458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This function is not available on </w:t>
            </w:r>
            <w:proofErr w:type="spellStart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iPad</w:t>
            </w:r>
            <w:proofErr w:type="spellEnd"/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 xml:space="preserve"> when using YouTube as video source.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C874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運行於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YouTube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影片時，此功能無法於</w:t>
            </w:r>
            <w:proofErr w:type="spellStart"/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iPad</w:t>
            </w:r>
            <w:proofErr w:type="spellEnd"/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上運行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Show button for rewinding 10 seconds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顯示倒退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秒功能鈕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409F8" w:rsidRDefault="008D3A6D" w:rsidP="00DC530B">
            <w:pPr>
              <w:rPr>
                <w:rFonts w:ascii="Times New Roman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Prevent skipping forward in a video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影像中不能</w:t>
            </w:r>
            <w:proofErr w:type="gramStart"/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點擊跳過</w:t>
            </w:r>
            <w:proofErr w:type="gramEnd"/>
          </w:p>
          <w:p w:rsidR="008D3A6D" w:rsidRPr="00952FD3" w:rsidRDefault="008D3A6D" w:rsidP="00C87458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Enabling this options will disable user video navigation through default controls.</w:t>
            </w:r>
            <w:r w:rsidR="00F86FD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啟用此選項時</w:t>
            </w:r>
            <w:r w:rsidR="00C874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</w:t>
            </w:r>
            <w:r w:rsidR="00C874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不能</w:t>
            </w:r>
            <w:proofErr w:type="gramStart"/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任意跳換</w:t>
            </w:r>
            <w:proofErr w:type="gramEnd"/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DC53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lang w:eastAsia="ja-JP"/>
              </w:rPr>
              <w:t xml:space="preserve">　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Deactivate sound</w:t>
            </w:r>
            <w:r w:rsidR="00F86FD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關閉聲音</w:t>
            </w:r>
          </w:p>
          <w:p w:rsidR="008D3A6D" w:rsidRPr="00952FD3" w:rsidRDefault="008D3A6D" w:rsidP="00DC530B">
            <w:pPr>
              <w:rPr>
                <w:rFonts w:ascii="Times New Roman" w:eastAsia="標楷體" w:hAnsi="Times New Roman" w:cs="Times New Roman"/>
                <w:color w:val="434446"/>
                <w:spacing w:val="8"/>
                <w:kern w:val="0"/>
                <w:sz w:val="18"/>
                <w:szCs w:val="18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Enabling this option will deactivate the video's sound and prevent it from being switched on.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啟用此選項時將關閉影片的聲音，且無法</w:t>
            </w:r>
            <w:r w:rsidR="00C874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再</w:t>
            </w:r>
            <w:r w:rsidR="00F86FD8" w:rsidRPr="00F86FD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被開啟聲音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8" w:type="dxa"/>
            <w:gridSpan w:val="8"/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234" w:type="dxa"/>
            <w:gridSpan w:val="7"/>
          </w:tcPr>
          <w:p w:rsidR="008D3A6D" w:rsidRPr="00952FD3" w:rsidRDefault="008D3A6D" w:rsidP="002550AA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Localize: Interaction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在地化：</w:t>
            </w:r>
            <w:r w:rsid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Interaction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Interaction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Play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撥放標題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Play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撥放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Pause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暫停標題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Pause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暫停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Mute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靜音標題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Mute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靜音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Unmute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取消靜音標題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Unmute</w:t>
            </w:r>
            <w:proofErr w:type="spellEnd"/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取消靜音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Video quality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影像品質標題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Video Quality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影像品質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Video captions title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影像字幕標題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Captions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字幕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Close button text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關閉功能</w:t>
            </w:r>
            <w:proofErr w:type="gramStart"/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Close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Fullscreen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Fullscreen</w:t>
            </w:r>
            <w:proofErr w:type="spellEnd"/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全螢幕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Exit </w:t>
            </w: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fullscreen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關閉全螢幕標題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Exit </w:t>
            </w: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Fullscreen</w:t>
            </w:r>
            <w:proofErr w:type="spellEnd"/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退出全螢幕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Bookmarks title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書籤標題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Bookmarks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E0E05" w:rsidRPr="008E0E0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書籤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C874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Default label for </w:t>
            </w: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adaptivity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seek button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自適應性查找功能</w:t>
            </w:r>
            <w:proofErr w:type="gramStart"/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="00C87458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預設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Continue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繼續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512671" w:rsidRPr="00512671" w:rsidRDefault="008D3A6D" w:rsidP="00C874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Default label for continue video button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影像持續播放功能</w:t>
            </w:r>
            <w:proofErr w:type="gramStart"/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="00C87458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預設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E0E05" w:rsidRPr="00952FD3" w:rsidRDefault="008D3A6D" w:rsidP="008E0E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Continue with video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51267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繼續撥放影片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Set playback rate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設置撥放速度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Playback Rate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撥放速度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Rewind 10 Seconds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倒退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Rewind 10 Seconds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倒退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10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Navigation is disabled text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停用</w:t>
            </w:r>
            <w:r w:rsid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快捷功能名稱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Navigation is disabled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停用</w:t>
            </w:r>
            <w:r w:rsid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快捷功能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Sound is disabled text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停用聲音</w:t>
            </w:r>
            <w:r w:rsid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Sound is disabled</w:t>
            </w:r>
            <w:r w:rsidR="008E0E0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停用聲音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Warning that the user must answer the question correctly before continuing</w:t>
            </w:r>
            <w:r w:rsidR="00512671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提醒使用者在繼續之前必須正確回答問題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You need to answer all the questions correctly before continuing.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繼續</w:t>
            </w:r>
            <w:r w:rsid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之</w:t>
            </w:r>
            <w:r w:rsidR="00512671" w:rsidRPr="0072193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前您需先正確回答所有問題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Back button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返回功能</w:t>
            </w:r>
            <w:proofErr w:type="gramStart"/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Back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返回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81331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Passed time hours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花</w:t>
            </w:r>
            <w:r w:rsidR="008133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費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時間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102744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Hours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0F2EFE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Passed time minutes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13313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花</w:t>
            </w:r>
            <w:r w:rsidR="008133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費</w:t>
            </w:r>
            <w:r w:rsidR="00790E27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時間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790E2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Minutes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Passed time seconds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13313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花</w:t>
            </w:r>
            <w:r w:rsidR="0081331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費</w:t>
            </w:r>
            <w:r w:rsidR="00790E27" w:rsidRPr="0010274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時間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790E2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Seconds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秒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Label for current time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當前時間名稱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566263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Current time: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當前時間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Label for total time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總時間名稱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Total time: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總時間</w:t>
            </w:r>
            <w:r w:rsidR="00566263" w:rsidRPr="0056626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Text for explaining navigation hotkey</w:t>
            </w:r>
            <w:r w:rsidR="0010274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快捷鍵說明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2550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Use key k for starting and stopping video at any time</w:t>
            </w:r>
            <w:r w:rsidR="008807B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隨時皆可使用</w:t>
            </w:r>
            <w:r w:rsid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K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鍵啟動及暫停撥放影片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Text explaining that a single interaction with a name has come into view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單一互動名稱說明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Interaction appeared: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顯示互動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C8745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Text for explaining that multiple interactions have come into view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多</w:t>
            </w:r>
            <w:r w:rsidR="00C8745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組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互動名稱說明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Multiple interactions appeared.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顯示多組互動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Video is paused 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announcement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影像暫停播放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Video is paused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影片已暫停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Content label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內容名稱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8D3A6D" w:rsidRPr="00952FD3" w:rsidRDefault="008D3A6D" w:rsidP="003833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Content</w:t>
            </w:r>
            <w:r w:rsidR="0056626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8807BB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內容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F614D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Text displayed before number of statements solved in the summary task.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807B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完成任務所需完成的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任務數量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Will be displayed above the statements. Example: 'Progress: 2/5'</w:t>
            </w:r>
            <w:r w:rsidR="00F614D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\</w:t>
            </w:r>
            <w:r w:rsidR="00F614D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將顯示於報表上方。例如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進度：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2/5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Progress:</w:t>
            </w:r>
            <w:r w:rsidR="008807B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</w:t>
            </w:r>
            <w:r w:rsidR="008807BB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487FD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Text displayed before number of wrong statements selected in the summary task.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任務中選擇錯誤答案的數量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F614D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Will be displayed above the statements. Example: 'Wrong answers: 4'</w:t>
            </w:r>
            <w:r w:rsidR="00F614D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將顯示於報表上方。例如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錯誤的答案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4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Wrong answers: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錯誤的答案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487FD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 feedback header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總結回饋標題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Will be displayed above the summary feedback.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將標題顯示於總結回饋的上方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487FD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Your result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您的結果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Readspeaker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text for correct answer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Correct.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Readspeaker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text for incorrect answer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錯誤答案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Incorrect! Please try again.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不正確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!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請再試一次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Label list of correct answers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正確答案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F614D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Correct answers.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正確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答案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</w:tcPr>
          <w:p w:rsidR="008D3A6D" w:rsidRPr="00952FD3" w:rsidRDefault="008D3A6D" w:rsidP="00141F70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Label for the show tip button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顯示提示功能</w:t>
            </w:r>
            <w:proofErr w:type="gramStart"/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鈕</w:t>
            </w:r>
            <w:proofErr w:type="gramEnd"/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Show tip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顯示提示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Textual representation of the score bar for 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 xml:space="preserve">those using a </w:t>
            </w: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readspeaker</w:t>
            </w:r>
            <w:proofErr w:type="spellEnd"/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得分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F614DE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lastRenderedPageBreak/>
              <w:t>:num and :total are special keywords which are programmatically updated</w:t>
            </w:r>
            <w:r w:rsidR="00F614D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請使用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做為變數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487FD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你得到</w:t>
            </w:r>
            <w:r w:rsidR="00F614DE"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="00F614DE" w:rsidRPr="00A151E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分，總分為</w:t>
            </w:r>
            <w:r w:rsidR="00F614DE" w:rsidRPr="00A151ED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分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8D3A6D" w:rsidRPr="00952FD3" w:rsidRDefault="008D3A6D" w:rsidP="00141F7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Text used for </w:t>
            </w:r>
            <w:proofErr w:type="spellStart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readspeakers</w:t>
            </w:r>
            <w:proofErr w:type="spell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 xml:space="preserve"> to communicate progress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F614D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閱讀器導讀文字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-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</w:t>
            </w:r>
          </w:p>
        </w:tc>
        <w:tc>
          <w:tcPr>
            <w:tcW w:w="5497" w:type="dxa"/>
            <w:gridSpan w:val="4"/>
          </w:tcPr>
          <w:p w:rsidR="008D3A6D" w:rsidRPr="00952FD3" w:rsidRDefault="008D3A6D" w:rsidP="00141F70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:num and :total are special keywords which are programmatically updated</w:t>
            </w:r>
            <w:r w:rsidR="00F614D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請使用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和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做為變數</w:t>
            </w:r>
          </w:p>
        </w:tc>
      </w:tr>
      <w:tr w:rsidR="008D3A6D" w:rsidRPr="00952FD3" w:rsidTr="007374A3">
        <w:tc>
          <w:tcPr>
            <w:tcW w:w="1583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A6D" w:rsidRPr="00952FD3" w:rsidRDefault="008D3A6D" w:rsidP="00B56882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</w:tcPr>
          <w:p w:rsidR="008D3A6D" w:rsidRPr="00952FD3" w:rsidRDefault="008D3A6D" w:rsidP="00487FD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97" w:type="dxa"/>
            <w:gridSpan w:val="4"/>
          </w:tcPr>
          <w:p w:rsidR="008D3A6D" w:rsidRPr="00952FD3" w:rsidRDefault="008D3A6D" w:rsidP="002F78B8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Progress :num of :total</w:t>
            </w:r>
            <w:r w:rsidR="00F614D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進度</w:t>
            </w:r>
            <w:r w:rsidR="00F614DE" w:rsidRP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: 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:num</w:t>
            </w:r>
            <w:r w:rsidR="00F614D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/ </w:t>
            </w:r>
            <w:r w:rsidR="00F614DE" w:rsidRPr="00F614D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:total</w:t>
            </w:r>
          </w:p>
        </w:tc>
      </w:tr>
    </w:tbl>
    <w:p w:rsidR="00952FD3" w:rsidRPr="00952FD3" w:rsidRDefault="00952FD3">
      <w:pPr>
        <w:widowControl/>
        <w:rPr>
          <w:rFonts w:ascii="Times New Roman" w:eastAsia="標楷體" w:hAnsi="Times New Roman" w:cs="新細明體"/>
          <w:sz w:val="20"/>
          <w:szCs w:val="20"/>
        </w:rPr>
      </w:pPr>
    </w:p>
    <w:tbl>
      <w:tblPr>
        <w:tblStyle w:val="a3"/>
        <w:tblW w:w="10803" w:type="dxa"/>
        <w:tblLook w:val="04A0"/>
      </w:tblPr>
      <w:tblGrid>
        <w:gridCol w:w="1569"/>
        <w:gridCol w:w="3078"/>
        <w:gridCol w:w="1539"/>
        <w:gridCol w:w="1539"/>
        <w:gridCol w:w="3078"/>
      </w:tblGrid>
      <w:tr w:rsidR="00952FD3" w:rsidRPr="00952FD3" w:rsidTr="007374A3">
        <w:tc>
          <w:tcPr>
            <w:tcW w:w="1569" w:type="dxa"/>
            <w:vMerge w:val="restart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Step1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Upload / embed video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proofErr w:type="gram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崁</w:t>
            </w:r>
            <w:proofErr w:type="gram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入影片</w:t>
            </w:r>
          </w:p>
        </w:tc>
        <w:tc>
          <w:tcPr>
            <w:tcW w:w="3078" w:type="dxa"/>
            <w:gridSpan w:val="2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Step2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Add interactions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新增互動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Step3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Summary task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952FD3" w:rsidRPr="00952FD3" w:rsidTr="007374A3">
        <w:tc>
          <w:tcPr>
            <w:tcW w:w="1569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34" w:type="dxa"/>
            <w:gridSpan w:val="4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/>
                <w:noProof/>
                <w:sz w:val="20"/>
                <w:szCs w:val="20"/>
              </w:rPr>
              <w:drawing>
                <wp:inline distT="0" distB="0" distL="0" distR="0">
                  <wp:extent cx="4680541" cy="3084881"/>
                  <wp:effectExtent l="19050" t="0" r="5759" b="0"/>
                  <wp:docPr id="2" name="圖片 0" descr="2017-12-13_19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12-13_19434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163" cy="308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FD3" w:rsidRPr="00952FD3" w:rsidTr="007374A3">
        <w:tc>
          <w:tcPr>
            <w:tcW w:w="1569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shd w:val="clear" w:color="auto" w:fill="D9D9D9" w:themeFill="background1" w:themeFillShade="D9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P</w:t>
            </w: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revious step</w:t>
            </w:r>
            <w:r w:rsidR="00467CAF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　</w:t>
            </w:r>
            <w:r w:rsidR="00467CAF"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上一步驟</w:t>
            </w:r>
          </w:p>
          <w:p w:rsidR="00952FD3" w:rsidRPr="00952FD3" w:rsidRDefault="00952FD3" w:rsidP="00467CAF">
            <w:pPr>
              <w:tabs>
                <w:tab w:val="left" w:pos="2615"/>
              </w:tabs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Upload / embed video</w:t>
            </w:r>
            <w:r w:rsidR="00467CA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467CAF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</w:t>
            </w:r>
            <w:r w:rsidR="00467CAF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proofErr w:type="gramStart"/>
            <w:r w:rsidR="00467CAF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崁</w:t>
            </w:r>
            <w:proofErr w:type="gramEnd"/>
            <w:r w:rsidR="00467CAF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入影片</w:t>
            </w:r>
          </w:p>
        </w:tc>
        <w:tc>
          <w:tcPr>
            <w:tcW w:w="4617" w:type="dxa"/>
            <w:gridSpan w:val="2"/>
            <w:shd w:val="clear" w:color="auto" w:fill="D9D9D9" w:themeFill="background1" w:themeFillShade="D9"/>
          </w:tcPr>
          <w:p w:rsidR="00952FD3" w:rsidRPr="00952FD3" w:rsidRDefault="00467CAF" w:rsidP="00D9318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</w:t>
            </w:r>
            <w:r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一步驟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952FD3" w:rsidRPr="00952FD3">
              <w:rPr>
                <w:rFonts w:ascii="Times New Roman" w:eastAsia="標楷體" w:hAnsi="Times New Roman"/>
                <w:sz w:val="20"/>
                <w:szCs w:val="20"/>
              </w:rPr>
              <w:t>Next step</w:t>
            </w:r>
          </w:p>
          <w:p w:rsidR="00952FD3" w:rsidRPr="00952FD3" w:rsidRDefault="00467CAF" w:rsidP="00D93182">
            <w:pPr>
              <w:wordWrap w:val="0"/>
              <w:jc w:val="right"/>
              <w:rPr>
                <w:rFonts w:ascii="Times New Roman" w:eastAsia="標楷體" w:hAnsi="Times New Roman" w:cs="新細明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總結任務　</w:t>
            </w:r>
            <w:r w:rsidR="00952FD3"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952FD3"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ummary task</w:t>
            </w:r>
          </w:p>
        </w:tc>
      </w:tr>
      <w:tr w:rsidR="00952FD3" w:rsidRPr="00952FD3" w:rsidTr="007374A3">
        <w:tc>
          <w:tcPr>
            <w:tcW w:w="1569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34" w:type="dxa"/>
            <w:gridSpan w:val="4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sz w:val="20"/>
                <w:szCs w:val="20"/>
              </w:rPr>
              <w:t>▶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Behavioural</w:t>
            </w:r>
            <w:proofErr w:type="spell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settings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952FD3" w:rsidRPr="00952FD3" w:rsidTr="007374A3">
        <w:tc>
          <w:tcPr>
            <w:tcW w:w="1569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34" w:type="dxa"/>
            <w:gridSpan w:val="4"/>
          </w:tcPr>
          <w:p w:rsidR="00952FD3" w:rsidRPr="00952FD3" w:rsidRDefault="00952FD3" w:rsidP="00D93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sz w:val="20"/>
                <w:szCs w:val="20"/>
              </w:rPr>
              <w:t>▶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</w:tc>
      </w:tr>
    </w:tbl>
    <w:p w:rsidR="00AB53C3" w:rsidRDefault="00AB53C3">
      <w:pPr>
        <w:rPr>
          <w:rFonts w:ascii="Times New Roman" w:eastAsia="標楷體" w:hAnsi="Times New Roman" w:cs="新細明體" w:hint="eastAsi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78"/>
        <w:gridCol w:w="1932"/>
        <w:gridCol w:w="1763"/>
        <w:gridCol w:w="5249"/>
      </w:tblGrid>
      <w:tr w:rsidR="00430677" w:rsidTr="00F77D07">
        <w:tc>
          <w:tcPr>
            <w:tcW w:w="1578" w:type="dxa"/>
          </w:tcPr>
          <w:p w:rsidR="00430677" w:rsidRPr="00430677" w:rsidRDefault="00F77D0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430677" w:rsidRPr="00430677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430677" w:rsidRPr="00430677" w:rsidRDefault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00:00-00:19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430677" w:rsidRPr="00430677" w:rsidRDefault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Label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430677" w:rsidRPr="00430677" w:rsidRDefault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玉米</w:t>
            </w:r>
            <w:proofErr w:type="gramStart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吐司蛋塔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內餡製作</w:t>
            </w:r>
          </w:p>
        </w:tc>
      </w:tr>
      <w:tr w:rsidR="000E4C56" w:rsidTr="00F77D07">
        <w:tc>
          <w:tcPr>
            <w:tcW w:w="1578" w:type="dxa"/>
          </w:tcPr>
          <w:p w:rsidR="000E4C56" w:rsidRPr="00430677" w:rsidRDefault="000E4C56" w:rsidP="00EB72BD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2</w:t>
            </w:r>
          </w:p>
        </w:tc>
        <w:tc>
          <w:tcPr>
            <w:tcW w:w="1932" w:type="dxa"/>
          </w:tcPr>
          <w:p w:rsidR="000E4C56" w:rsidRDefault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00:13-00:14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E4C56" w:rsidRPr="00430677" w:rsidRDefault="000E4C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True/False Question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4C56" w:rsidRPr="00430677" w:rsidRDefault="000E4C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過篩是為了讓口感更為綿密</w:t>
            </w: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?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True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0E4C56" w:rsidTr="00F77D07">
        <w:tc>
          <w:tcPr>
            <w:tcW w:w="1578" w:type="dxa"/>
          </w:tcPr>
          <w:p w:rsidR="000E4C56" w:rsidRPr="00430677" w:rsidRDefault="000E4C56" w:rsidP="00EB72BD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</w:t>
            </w:r>
          </w:p>
        </w:tc>
        <w:tc>
          <w:tcPr>
            <w:tcW w:w="1932" w:type="dxa"/>
          </w:tcPr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>00:18-00: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19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Multiple Choice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截至目前為止內餡製作已加入了哪些材料呢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雞蛋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全蛋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 2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顆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>(Correct)</w:t>
            </w:r>
          </w:p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雞蛋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蛋黃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 xml:space="preserve"> 2 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顆</w:t>
            </w:r>
          </w:p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鮮奶油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 xml:space="preserve"> 200c.c.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(Correct)</w:t>
            </w:r>
          </w:p>
          <w:p w:rsidR="000E4C56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細砂糖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 xml:space="preserve"> 2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大匙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>(Correct)</w:t>
            </w:r>
          </w:p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無鹽奶油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 xml:space="preserve"> 20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克</w:t>
            </w:r>
          </w:p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─</w:t>
            </w:r>
            <w:proofErr w:type="gramEnd"/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玉米粒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 xml:space="preserve"> 4</w:t>
            </w: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大匙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>(Correct)</w:t>
            </w:r>
          </w:p>
        </w:tc>
      </w:tr>
      <w:tr w:rsidR="000E4C56" w:rsidTr="00F77D07">
        <w:tc>
          <w:tcPr>
            <w:tcW w:w="1578" w:type="dxa"/>
          </w:tcPr>
          <w:p w:rsidR="000E4C56" w:rsidRPr="00430677" w:rsidRDefault="000E4C56" w:rsidP="00EB72BD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4</w:t>
            </w:r>
          </w:p>
        </w:tc>
        <w:tc>
          <w:tcPr>
            <w:tcW w:w="1932" w:type="dxa"/>
          </w:tcPr>
          <w:p w:rsidR="000E4C56" w:rsidRPr="00430677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00:20-00:31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E4C56" w:rsidRPr="00430677" w:rsidRDefault="000E4C56" w:rsidP="0043067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Label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4C56" w:rsidRPr="00430677" w:rsidRDefault="000E4C56" w:rsidP="0043067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塔皮製作</w:t>
            </w:r>
          </w:p>
        </w:tc>
      </w:tr>
      <w:tr w:rsidR="000E4C56" w:rsidTr="00F77D07">
        <w:tc>
          <w:tcPr>
            <w:tcW w:w="1578" w:type="dxa"/>
          </w:tcPr>
          <w:p w:rsidR="000E4C56" w:rsidRPr="00430677" w:rsidRDefault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0E4C56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00:32-00:36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E4C56" w:rsidRPr="00430677" w:rsidRDefault="000E4C56" w:rsidP="0043067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30677">
              <w:rPr>
                <w:rFonts w:ascii="Times New Roman" w:eastAsia="標楷體" w:hAnsi="Times New Roman"/>
                <w:sz w:val="20"/>
                <w:szCs w:val="20"/>
              </w:rPr>
              <w:t>Label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4C56" w:rsidRPr="00430677" w:rsidRDefault="000E4C56" w:rsidP="0043067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裝填內餡</w:t>
            </w:r>
          </w:p>
        </w:tc>
      </w:tr>
      <w:tr w:rsidR="000E4C56" w:rsidTr="00F77D07">
        <w:tc>
          <w:tcPr>
            <w:tcW w:w="1578" w:type="dxa"/>
          </w:tcPr>
          <w:p w:rsidR="000E4C56" w:rsidRPr="00430677" w:rsidRDefault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interactions</w:t>
            </w:r>
            <w:r w:rsidRPr="0043067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0E4C56" w:rsidRDefault="000E4C56" w:rsidP="00430677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00:37-00:40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0E4C56" w:rsidRPr="00430677" w:rsidRDefault="000E4C56" w:rsidP="0043067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Drag Text</w:t>
            </w:r>
          </w:p>
        </w:tc>
        <w:tc>
          <w:tcPr>
            <w:tcW w:w="524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E4C56" w:rsidRDefault="000E4C56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/>
                <w:sz w:val="20"/>
                <w:szCs w:val="20"/>
              </w:rPr>
              <w:t>讓我們來複習一下玉米土司蛋塔的調理順序</w:t>
            </w:r>
          </w:p>
          <w:p w:rsidR="000E4C56" w:rsidRPr="000E4C56" w:rsidRDefault="000E4C56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1.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取</w:t>
            </w:r>
            <w:proofErr w:type="gramStart"/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proofErr w:type="gramStart"/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調理盆</w:t>
            </w:r>
            <w:proofErr w:type="gramEnd"/>
            <w:r w:rsidR="00283DDD">
              <w:rPr>
                <w:rFonts w:hint="eastAsia"/>
              </w:rPr>
              <w:t xml:space="preserve"> 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，並加入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雞蛋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* 2</w:t>
            </w:r>
            <w:r w:rsidR="00283DDD" w:rsidRPr="00283DDD">
              <w:rPr>
                <w:rFonts w:ascii="Times New Roman" w:eastAsia="標楷體" w:hAnsi="Times New Roman" w:hint="eastAsia"/>
                <w:sz w:val="20"/>
                <w:szCs w:val="20"/>
              </w:rPr>
              <w:t>顆</w:t>
            </w:r>
            <w:r w:rsidR="00283DDD">
              <w:rPr>
                <w:rFonts w:ascii="Times New Roman" w:eastAsia="標楷體" w:hAnsi="Times New Roman" w:hint="eastAsia"/>
                <w:sz w:val="20"/>
                <w:szCs w:val="20"/>
              </w:rPr>
              <w:t>後進行攪拌</w:t>
            </w:r>
          </w:p>
          <w:p w:rsidR="000E4C56" w:rsidRPr="000E4C56" w:rsidRDefault="000E4C56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2.</w:t>
            </w:r>
            <w:r w:rsidR="00283DDD">
              <w:rPr>
                <w:rFonts w:ascii="Times New Roman" w:eastAsia="標楷體" w:hAnsi="Times New Roman" w:hint="eastAsia"/>
                <w:sz w:val="20"/>
                <w:szCs w:val="20"/>
              </w:rPr>
              <w:t>接著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加入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鮮奶油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 200 cc</w:t>
            </w:r>
            <w:r w:rsidR="00283DDD">
              <w:rPr>
                <w:rFonts w:ascii="Times New Roman" w:eastAsia="標楷體" w:hAnsi="Times New Roman" w:hint="eastAsia"/>
                <w:sz w:val="20"/>
                <w:szCs w:val="20"/>
              </w:rPr>
              <w:t>及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細砂糖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 2</w:t>
            </w: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大匙</w:t>
            </w:r>
          </w:p>
          <w:p w:rsidR="000E4C56" w:rsidRPr="000E4C56" w:rsidRDefault="00283DDD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攪拌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混合均勻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後，請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過篩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此動作為使口感更為綿密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</w:p>
          <w:p w:rsidR="000E4C56" w:rsidRPr="000E4C56" w:rsidRDefault="00283DDD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加入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玉米粒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* 4</w:t>
            </w:r>
            <w:proofErr w:type="gramStart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大匙後攪拌</w:t>
            </w:r>
            <w:proofErr w:type="gramEnd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均勻，即完成內餡準備</w:t>
            </w:r>
          </w:p>
          <w:p w:rsidR="000E4C56" w:rsidRPr="000E4C56" w:rsidRDefault="00283DDD" w:rsidP="000E4C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="000E4C56" w:rsidRPr="000E4C5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拿</w:t>
            </w:r>
            <w:proofErr w:type="gramStart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出吐司後</w:t>
            </w:r>
            <w:proofErr w:type="gramEnd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稍微擀平</w:t>
            </w:r>
          </w:p>
          <w:p w:rsidR="000E4C56" w:rsidRPr="000E4C56" w:rsidRDefault="00283DDD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在</w:t>
            </w:r>
            <w:proofErr w:type="gramStart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烤盆中塗</w:t>
            </w:r>
            <w:proofErr w:type="gramEnd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上適量的奶油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後，即可</w:t>
            </w:r>
            <w:proofErr w:type="gramStart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將吐司摺</w:t>
            </w:r>
            <w:proofErr w:type="gramEnd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放入烤</w:t>
            </w:r>
            <w:proofErr w:type="gramStart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皿</w:t>
            </w:r>
            <w:proofErr w:type="gramEnd"/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中並加入內餡</w:t>
            </w:r>
          </w:p>
          <w:p w:rsidR="000E4C56" w:rsidRPr="000E4C56" w:rsidRDefault="00283DDD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送入烤箱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(190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度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20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分鐘</w:t>
            </w:r>
            <w:r w:rsidR="000E4C56"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0E4C56" w:rsidRDefault="000E4C56" w:rsidP="000E4C56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就可以完成這道美味的玉米吐</w:t>
            </w:r>
            <w:proofErr w:type="gramStart"/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司蛋塔摟</w:t>
            </w:r>
            <w:proofErr w:type="gramEnd"/>
            <w:r w:rsidRPr="000E4C56">
              <w:rPr>
                <w:rFonts w:ascii="Times New Roman" w:eastAsia="標楷體" w:hAnsi="Times New Roman" w:hint="eastAsia"/>
                <w:sz w:val="20"/>
                <w:szCs w:val="20"/>
              </w:rPr>
              <w:t>~</w:t>
            </w:r>
          </w:p>
        </w:tc>
      </w:tr>
    </w:tbl>
    <w:p w:rsidR="00430677" w:rsidRDefault="00430677">
      <w:pPr>
        <w:rPr>
          <w:rFonts w:ascii="Times New Roman" w:eastAsia="標楷體" w:hAnsi="Times New Roman" w:cs="新細明體" w:hint="eastAsia"/>
          <w:sz w:val="20"/>
          <w:szCs w:val="20"/>
        </w:rPr>
      </w:pPr>
    </w:p>
    <w:tbl>
      <w:tblPr>
        <w:tblStyle w:val="a3"/>
        <w:tblW w:w="10803" w:type="dxa"/>
        <w:tblLook w:val="04A0"/>
      </w:tblPr>
      <w:tblGrid>
        <w:gridCol w:w="1578"/>
        <w:gridCol w:w="1932"/>
        <w:gridCol w:w="1049"/>
        <w:gridCol w:w="715"/>
        <w:gridCol w:w="2057"/>
        <w:gridCol w:w="209"/>
        <w:gridCol w:w="3263"/>
      </w:tblGrid>
      <w:tr w:rsidR="00952FD3" w:rsidRPr="00952FD3" w:rsidTr="007374A3">
        <w:tc>
          <w:tcPr>
            <w:tcW w:w="1578" w:type="dxa"/>
            <w:vMerge w:val="restart"/>
          </w:tcPr>
          <w:p w:rsidR="00952FD3" w:rsidRPr="00952FD3" w:rsidRDefault="00952FD3" w:rsidP="008807B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shd w:val="clear" w:color="auto" w:fill="D9D9D9" w:themeFill="background1" w:themeFillShade="D9"/>
          </w:tcPr>
          <w:p w:rsidR="00952FD3" w:rsidRPr="00952FD3" w:rsidRDefault="00952FD3" w:rsidP="008807B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Step1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Upload / embed video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上傳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/</w:t>
            </w:r>
            <w:proofErr w:type="gramStart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崁</w:t>
            </w:r>
            <w:proofErr w:type="gramEnd"/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入影片</w:t>
            </w:r>
          </w:p>
        </w:tc>
        <w:tc>
          <w:tcPr>
            <w:tcW w:w="2981" w:type="dxa"/>
            <w:gridSpan w:val="3"/>
            <w:shd w:val="clear" w:color="auto" w:fill="D9D9D9" w:themeFill="background1" w:themeFillShade="D9"/>
          </w:tcPr>
          <w:p w:rsidR="00952FD3" w:rsidRPr="00952FD3" w:rsidRDefault="00952FD3" w:rsidP="008807B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Step2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Add interactions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新增互動</w:t>
            </w:r>
          </w:p>
        </w:tc>
        <w:tc>
          <w:tcPr>
            <w:tcW w:w="3263" w:type="dxa"/>
          </w:tcPr>
          <w:p w:rsidR="00952FD3" w:rsidRPr="00952FD3" w:rsidRDefault="00952FD3" w:rsidP="008807B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Step3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Summary task</w:t>
            </w:r>
            <w:r w:rsidRPr="00952FD3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Introduction text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B4520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介紹內容</w:t>
            </w:r>
          </w:p>
        </w:tc>
        <w:tc>
          <w:tcPr>
            <w:tcW w:w="7293" w:type="dxa"/>
            <w:gridSpan w:val="5"/>
          </w:tcPr>
          <w:p w:rsidR="00952FD3" w:rsidRPr="00952FD3" w:rsidRDefault="00952FD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4520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Will be displayed above the summary task.</w:t>
            </w:r>
            <w:r w:rsidR="00B4520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將顯示於總結任務上方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  <w:shd w:val="clear" w:color="auto" w:fill="FDE9D9" w:themeFill="accent6" w:themeFillTint="33"/>
          </w:tcPr>
          <w:p w:rsidR="00952FD3" w:rsidRPr="00952FD3" w:rsidRDefault="00283DD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83DDD">
              <w:rPr>
                <w:rFonts w:ascii="Times New Roman" w:eastAsia="標楷體" w:hAnsi="Times New Roman"/>
                <w:sz w:val="20"/>
                <w:szCs w:val="20"/>
              </w:rPr>
              <w:t>看完玉米</w:t>
            </w:r>
            <w:proofErr w:type="gramStart"/>
            <w:r w:rsidRPr="00283DDD">
              <w:rPr>
                <w:rFonts w:ascii="Times New Roman" w:eastAsia="標楷體" w:hAnsi="Times New Roman"/>
                <w:sz w:val="20"/>
                <w:szCs w:val="20"/>
              </w:rPr>
              <w:t>吐司蛋塔</w:t>
            </w:r>
            <w:proofErr w:type="gramEnd"/>
            <w:r w:rsidRPr="00283DDD">
              <w:rPr>
                <w:rFonts w:ascii="Times New Roman" w:eastAsia="標楷體" w:hAnsi="Times New Roman"/>
                <w:sz w:val="20"/>
                <w:szCs w:val="20"/>
              </w:rPr>
              <w:t>調理影片後，我們來整理歸納幾個重點吧</w:t>
            </w:r>
            <w:r w:rsidRPr="00283DDD">
              <w:rPr>
                <w:rFonts w:ascii="Times New Roman" w:eastAsia="標楷體" w:hAnsi="Times New Roman"/>
                <w:sz w:val="20"/>
                <w:szCs w:val="20"/>
              </w:rPr>
              <w:t>!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25" w:type="dxa"/>
            <w:gridSpan w:val="6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B4520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</w:tcPr>
          <w:p w:rsidR="00952FD3" w:rsidRPr="00952FD3" w:rsidRDefault="00952FD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Set of statements</w:t>
            </w:r>
            <w:r w:rsidR="00B452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設定說明內容</w:t>
            </w:r>
          </w:p>
          <w:p w:rsidR="00952FD3" w:rsidRPr="00952FD3" w:rsidRDefault="00952FD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4520E">
              <w:rPr>
                <w:rFonts w:ascii="Times New Roman" w:eastAsia="標楷體" w:hAnsi="Times New Roman"/>
                <w:sz w:val="20"/>
                <w:szCs w:val="20"/>
              </w:rPr>
              <w:t>List of statements for the summary - the first statement is correct.</w:t>
            </w:r>
            <w:r w:rsidR="00B4520E"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*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總結之說明清單，第一個列出的項目為正確的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F50D7C" w:rsidRPr="00952FD3" w:rsidRDefault="00F77D0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1</w:t>
            </w: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 w:rsidP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內餡製作時，有加入這些材料：雞蛋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全蛋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顆、鮮奶油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200c.c.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、細砂糖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大匙、玉米粒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4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50D7C" w:rsidRPr="00952FD3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內餡製作時，有加入這些材料：雞蛋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蛋黃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 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顆、鮮奶油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200c.c.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細砂糖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大匙、無鹽奶油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克、玉米粒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4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50D7C" w:rsidRPr="00952FD3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內餡製作時，有加入這些材料：雞蛋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蛋黃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 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顆、細砂糖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大匙、無鹽奶油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20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克、玉米粒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 xml:space="preserve"> 4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大匙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F50D7C" w:rsidRPr="00952FD3" w:rsidRDefault="00F77D0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將三明治擀平放入烤皿前，有在烤皿中塗上適量的奶油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50D7C" w:rsidRPr="00952FD3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將三明治擀平放入烤皿前，不需在烤皿中塗上適量的奶油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F50D7C" w:rsidRPr="00952FD3" w:rsidRDefault="00F77D0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Summary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</w:t>
            </w: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完成玉米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吐司蛋塔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組裝後，送進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烤箱烤培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。此時</w:t>
            </w:r>
            <w:r w:rsidRPr="00F50D7C"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烤培所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需要的溫度及時間為：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190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度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分鐘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50D7C" w:rsidRPr="00952FD3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完成玉米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吐司蛋塔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組裝後，送進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烤箱烤培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。此時，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烤培所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需要的溫度及時間為：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160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度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分鐘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50D7C" w:rsidRPr="00952FD3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F50D7C" w:rsidRPr="00952FD3" w:rsidRDefault="00F50D7C" w:rsidP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tatements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說明</w:t>
            </w:r>
          </w:p>
        </w:tc>
        <w:tc>
          <w:tcPr>
            <w:tcW w:w="3472" w:type="dxa"/>
            <w:gridSpan w:val="2"/>
            <w:shd w:val="clear" w:color="auto" w:fill="FDE9D9" w:themeFill="accent6" w:themeFillTint="33"/>
          </w:tcPr>
          <w:p w:rsidR="00F50D7C" w:rsidRPr="00F50D7C" w:rsidRDefault="00F50D7C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完成玉米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吐司蛋塔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組裝後，送進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烤箱烤培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。此時，</w:t>
            </w:r>
            <w:proofErr w:type="gramStart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烤培所</w:t>
            </w:r>
            <w:proofErr w:type="gramEnd"/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需要的溫度及時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間為：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190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度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30</w:t>
            </w:r>
            <w:r w:rsidRPr="00F50D7C">
              <w:rPr>
                <w:rFonts w:ascii="Times New Roman" w:eastAsia="標楷體" w:hAnsi="Times New Roman"/>
                <w:sz w:val="20"/>
                <w:szCs w:val="20"/>
              </w:rPr>
              <w:t>分鐘</w:t>
            </w:r>
          </w:p>
        </w:tc>
      </w:tr>
      <w:tr w:rsidR="00F50D7C" w:rsidRPr="00952FD3" w:rsidTr="00F50D7C">
        <w:tc>
          <w:tcPr>
            <w:tcW w:w="1578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50D7C" w:rsidRPr="00952FD3" w:rsidRDefault="00F50D7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</w:tcPr>
          <w:p w:rsidR="00F50D7C" w:rsidRPr="00952FD3" w:rsidRDefault="00F50D7C" w:rsidP="000C6591">
            <w:pPr>
              <w:rPr>
                <w:rFonts w:ascii="Times New Roman" w:eastAsia="標楷體" w:hAnsi="Times New Roman" w:cs="新細明體" w:hint="eastAsia"/>
                <w:sz w:val="20"/>
                <w:szCs w:val="20"/>
                <w:bdr w:val="single" w:sz="4" w:space="0" w:color="auto"/>
              </w:rPr>
            </w:pP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  <w:bdr w:val="single" w:sz="4" w:space="0" w:color="auto"/>
              </w:rPr>
              <w:t xml:space="preserve">Add </w:t>
            </w:r>
            <w:r w:rsidRPr="00952FD3"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tatement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新增說明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Tip</w:t>
            </w:r>
            <w:r w:rsidR="00B452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057" w:type="dxa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Tip text</w:t>
            </w:r>
            <w:r w:rsidR="00B452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提示文字</w:t>
            </w:r>
          </w:p>
        </w:tc>
        <w:tc>
          <w:tcPr>
            <w:tcW w:w="3472" w:type="dxa"/>
            <w:gridSpan w:val="2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  <w:bdr w:val="single" w:sz="4" w:space="0" w:color="auto"/>
              </w:rPr>
              <w:t xml:space="preserve">Add </w:t>
            </w:r>
            <w:r w:rsidRPr="00952FD3">
              <w:rPr>
                <w:rFonts w:ascii="Times New Roman" w:eastAsia="標楷體" w:hAnsi="Times New Roman"/>
                <w:sz w:val="20"/>
                <w:szCs w:val="20"/>
                <w:bdr w:val="single" w:sz="4" w:space="0" w:color="auto"/>
              </w:rPr>
              <w:t>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>tatements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新增說明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7293" w:type="dxa"/>
            <w:gridSpan w:val="5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proofErr w:type="gram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proofErr w:type="gramEnd"/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Overall Feedback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整體回饋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952FD3" w:rsidRPr="00952FD3" w:rsidRDefault="00952FD3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Define custom feedback for any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定義任意分數範圍的回饋</w:t>
            </w:r>
          </w:p>
          <w:p w:rsidR="00952FD3" w:rsidRPr="00952FD3" w:rsidRDefault="00952FD3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Click the "Add range" button to add as many ranges as you need. Example: 0-20% Bad score, 21-91%</w:t>
            </w:r>
            <w:r w:rsidR="003F04F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Average Score, 91-100% Great Score!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點擊</w:t>
            </w:r>
            <w:proofErr w:type="gramStart"/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＂</w:t>
            </w:r>
            <w:proofErr w:type="gramEnd"/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新增範圍</w:t>
            </w:r>
            <w:proofErr w:type="gramStart"/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＂</w:t>
            </w:r>
            <w:proofErr w:type="gramEnd"/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功能鈕以添加您所需要的範圍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.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例如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 0-20%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低分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21-91%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平均得分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, 91-100% 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高分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!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057" w:type="dxa"/>
          </w:tcPr>
          <w:p w:rsidR="00952FD3" w:rsidRPr="00952FD3" w:rsidRDefault="00952FD3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Score Range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得分範圍</w:t>
            </w:r>
          </w:p>
        </w:tc>
        <w:tc>
          <w:tcPr>
            <w:tcW w:w="3472" w:type="dxa"/>
            <w:gridSpan w:val="2"/>
            <w:tcBorders>
              <w:bottom w:val="single" w:sz="4" w:space="0" w:color="000000" w:themeColor="text1"/>
            </w:tcBorders>
          </w:tcPr>
          <w:p w:rsidR="00952FD3" w:rsidRPr="00952FD3" w:rsidRDefault="00952FD3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sz w:val="20"/>
                <w:szCs w:val="20"/>
              </w:rPr>
              <w:t>Feedback for defined score range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回饋定義的得分範圍</w:t>
            </w:r>
          </w:p>
        </w:tc>
      </w:tr>
      <w:tr w:rsidR="00FF1CE5" w:rsidRPr="00952FD3" w:rsidTr="007374A3">
        <w:tc>
          <w:tcPr>
            <w:tcW w:w="1578" w:type="dxa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FF1CE5" w:rsidRPr="00952FD3" w:rsidRDefault="00FF1CE5" w:rsidP="008807B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0%  - 100%</w:t>
            </w:r>
          </w:p>
        </w:tc>
        <w:tc>
          <w:tcPr>
            <w:tcW w:w="3472" w:type="dxa"/>
            <w:gridSpan w:val="2"/>
            <w:tcBorders>
              <w:bottom w:val="dotted" w:sz="4" w:space="0" w:color="auto"/>
            </w:tcBorders>
          </w:tcPr>
          <w:p w:rsidR="00FF1CE5" w:rsidRPr="00952FD3" w:rsidRDefault="00FF1CE5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Fill in the feedback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填寫回饋</w:t>
            </w:r>
          </w:p>
        </w:tc>
      </w:tr>
      <w:tr w:rsidR="00FF1CE5" w:rsidRPr="00952FD3" w:rsidTr="007374A3">
        <w:tc>
          <w:tcPr>
            <w:tcW w:w="1578" w:type="dxa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FF1CE5" w:rsidRPr="00952FD3" w:rsidRDefault="00FF1CE5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FF1CE5" w:rsidRPr="00952FD3" w:rsidRDefault="00FF1CE5" w:rsidP="008807B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tcBorders>
              <w:top w:val="dotted" w:sz="4" w:space="0" w:color="auto"/>
            </w:tcBorders>
          </w:tcPr>
          <w:p w:rsidR="00FF1CE5" w:rsidRPr="00952FD3" w:rsidRDefault="00FF1CE5" w:rsidP="008807BB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932C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You got @score of @total points</w:t>
            </w:r>
            <w:r w:rsidRPr="000932C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您得到了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：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@score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/ </w:t>
            </w:r>
            <w:r w:rsidRPr="00AF35D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@total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952FD3" w:rsidRPr="00952FD3" w:rsidRDefault="00952FD3" w:rsidP="002B25AC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ADD RANDE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新增範圍　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Distribute Evenly</w:t>
            </w:r>
            <w:r w:rsidR="002B25AC"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平均分配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Style w:val="h5peditor-label"/>
                <w:rFonts w:ascii="Times New Roman" w:eastAsia="標楷體" w:hAnsi="Times New Roman"/>
              </w:rPr>
              <w:t>Display at</w:t>
            </w:r>
            <w:r w:rsidRPr="00952FD3">
              <w:rPr>
                <w:rStyle w:val="h5peditor-label"/>
                <w:rFonts w:ascii="Times New Roman" w:eastAsia="標楷體" w:hAnsi="Times New Roman" w:hint="eastAsia"/>
              </w:rPr>
              <w:t xml:space="preserve"> </w:t>
            </w:r>
            <w:r w:rsidRPr="00952FD3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</w:t>
            </w:r>
            <w:r w:rsidR="00B4520E" w:rsidRPr="009409F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顯示於</w:t>
            </w:r>
          </w:p>
        </w:tc>
        <w:tc>
          <w:tcPr>
            <w:tcW w:w="5529" w:type="dxa"/>
            <w:gridSpan w:val="3"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Number of seconds before the video ends.</w:t>
            </w:r>
            <w:r w:rsidR="00B4520E" w:rsidRPr="00B4520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在影片播放結束前的秒數</w:t>
            </w:r>
          </w:p>
        </w:tc>
      </w:tr>
      <w:tr w:rsidR="00B4520E" w:rsidRPr="00952FD3" w:rsidTr="007374A3">
        <w:tc>
          <w:tcPr>
            <w:tcW w:w="1578" w:type="dxa"/>
            <w:vMerge/>
          </w:tcPr>
          <w:p w:rsidR="00B4520E" w:rsidRPr="00952FD3" w:rsidRDefault="00B4520E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B4520E" w:rsidRPr="00952FD3" w:rsidRDefault="00B4520E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</w:tcPr>
          <w:p w:rsidR="00B4520E" w:rsidRPr="00952FD3" w:rsidRDefault="00B4520E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B4520E" w:rsidRPr="00952FD3" w:rsidRDefault="00B4520E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3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25" w:type="dxa"/>
            <w:gridSpan w:val="6"/>
            <w:shd w:val="clear" w:color="auto" w:fill="D9D9D9" w:themeFill="background1" w:themeFillShade="D9"/>
          </w:tcPr>
          <w:p w:rsidR="00952FD3" w:rsidRPr="00952FD3" w:rsidRDefault="00952FD3" w:rsidP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P</w:t>
            </w: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revious step</w:t>
            </w:r>
            <w:r w:rsidR="00B4520E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　</w:t>
            </w:r>
            <w:r w:rsidR="00B4520E"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上一步驟</w:t>
            </w:r>
          </w:p>
          <w:p w:rsidR="00952FD3" w:rsidRPr="00952FD3" w:rsidRDefault="00952FD3" w:rsidP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Add interactions</w:t>
            </w:r>
            <w:r w:rsidR="00B4520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4520E"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新增互動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25" w:type="dxa"/>
            <w:gridSpan w:val="6"/>
          </w:tcPr>
          <w:p w:rsidR="00952FD3" w:rsidRPr="00952FD3" w:rsidRDefault="00952FD3" w:rsidP="008807BB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sz w:val="20"/>
                <w:szCs w:val="20"/>
              </w:rPr>
              <w:t>▶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proofErr w:type="spellStart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Behavioural</w:t>
            </w:r>
            <w:proofErr w:type="spellEnd"/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settings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952FD3" w:rsidRPr="00952FD3" w:rsidTr="007374A3">
        <w:tc>
          <w:tcPr>
            <w:tcW w:w="1578" w:type="dxa"/>
            <w:vMerge/>
          </w:tcPr>
          <w:p w:rsidR="00952FD3" w:rsidRPr="00952FD3" w:rsidRDefault="00952FD3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</w:p>
        </w:tc>
        <w:tc>
          <w:tcPr>
            <w:tcW w:w="9225" w:type="dxa"/>
            <w:gridSpan w:val="6"/>
          </w:tcPr>
          <w:p w:rsidR="00952FD3" w:rsidRPr="00952FD3" w:rsidRDefault="00952FD3" w:rsidP="008807B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sz w:val="20"/>
                <w:szCs w:val="20"/>
              </w:rPr>
              <w:t>▶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</w:tc>
      </w:tr>
    </w:tbl>
    <w:p w:rsidR="000C6591" w:rsidRPr="00952FD3" w:rsidRDefault="000C6591">
      <w:pPr>
        <w:rPr>
          <w:rFonts w:ascii="Times New Roman" w:eastAsia="標楷體" w:hAnsi="Times New Roman" w:cs="新細明體"/>
          <w:sz w:val="20"/>
          <w:szCs w:val="20"/>
        </w:rPr>
      </w:pPr>
    </w:p>
    <w:sectPr w:rsidR="000C6591" w:rsidRPr="00952FD3" w:rsidSect="000E7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7C" w:rsidRDefault="00F50D7C" w:rsidP="00083EE3">
      <w:r>
        <w:separator/>
      </w:r>
    </w:p>
  </w:endnote>
  <w:endnote w:type="continuationSeparator" w:id="1">
    <w:p w:rsidR="00F50D7C" w:rsidRDefault="00F50D7C" w:rsidP="0008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7C" w:rsidRDefault="00F50D7C" w:rsidP="00083EE3">
      <w:r>
        <w:separator/>
      </w:r>
    </w:p>
  </w:footnote>
  <w:footnote w:type="continuationSeparator" w:id="1">
    <w:p w:rsidR="00F50D7C" w:rsidRDefault="00F50D7C" w:rsidP="0008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A08"/>
    <w:multiLevelType w:val="hybridMultilevel"/>
    <w:tmpl w:val="EB98AC48"/>
    <w:lvl w:ilvl="0" w:tplc="F4782ED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F7"/>
    <w:rsid w:val="000002E7"/>
    <w:rsid w:val="000247BF"/>
    <w:rsid w:val="0003737F"/>
    <w:rsid w:val="00083EE3"/>
    <w:rsid w:val="000C6591"/>
    <w:rsid w:val="000D13F9"/>
    <w:rsid w:val="000D4BF5"/>
    <w:rsid w:val="000E45A1"/>
    <w:rsid w:val="000E4C56"/>
    <w:rsid w:val="000E7A5F"/>
    <w:rsid w:val="000F0C16"/>
    <w:rsid w:val="000F2EFE"/>
    <w:rsid w:val="00102744"/>
    <w:rsid w:val="00137133"/>
    <w:rsid w:val="00141F70"/>
    <w:rsid w:val="00167B02"/>
    <w:rsid w:val="00195DF6"/>
    <w:rsid w:val="001A0907"/>
    <w:rsid w:val="001A4FC7"/>
    <w:rsid w:val="001A79A2"/>
    <w:rsid w:val="001C7FB4"/>
    <w:rsid w:val="00205792"/>
    <w:rsid w:val="002550AA"/>
    <w:rsid w:val="00260F04"/>
    <w:rsid w:val="00283DDD"/>
    <w:rsid w:val="002B25AC"/>
    <w:rsid w:val="002C389C"/>
    <w:rsid w:val="002F78B8"/>
    <w:rsid w:val="0033488E"/>
    <w:rsid w:val="003726A9"/>
    <w:rsid w:val="003833CD"/>
    <w:rsid w:val="00390FEF"/>
    <w:rsid w:val="003A59FD"/>
    <w:rsid w:val="003F04F8"/>
    <w:rsid w:val="00404BBD"/>
    <w:rsid w:val="004233BF"/>
    <w:rsid w:val="00430677"/>
    <w:rsid w:val="00467CAF"/>
    <w:rsid w:val="004839ED"/>
    <w:rsid w:val="00487FDE"/>
    <w:rsid w:val="004E4350"/>
    <w:rsid w:val="00512671"/>
    <w:rsid w:val="00512E4C"/>
    <w:rsid w:val="00566263"/>
    <w:rsid w:val="00612E34"/>
    <w:rsid w:val="00621536"/>
    <w:rsid w:val="00632E24"/>
    <w:rsid w:val="00635552"/>
    <w:rsid w:val="0067781E"/>
    <w:rsid w:val="00684A10"/>
    <w:rsid w:val="006A1810"/>
    <w:rsid w:val="006B26A8"/>
    <w:rsid w:val="006B63E4"/>
    <w:rsid w:val="007043F9"/>
    <w:rsid w:val="0072193E"/>
    <w:rsid w:val="00736B14"/>
    <w:rsid w:val="007374A3"/>
    <w:rsid w:val="0075625C"/>
    <w:rsid w:val="007724C5"/>
    <w:rsid w:val="007859A9"/>
    <w:rsid w:val="00790E27"/>
    <w:rsid w:val="007A5BE4"/>
    <w:rsid w:val="007D727C"/>
    <w:rsid w:val="007E7A5F"/>
    <w:rsid w:val="00813313"/>
    <w:rsid w:val="00814E4B"/>
    <w:rsid w:val="00871DB4"/>
    <w:rsid w:val="008807BB"/>
    <w:rsid w:val="008B7D3E"/>
    <w:rsid w:val="008C493F"/>
    <w:rsid w:val="008D3A6D"/>
    <w:rsid w:val="008E0E05"/>
    <w:rsid w:val="00934660"/>
    <w:rsid w:val="009409F8"/>
    <w:rsid w:val="009418FC"/>
    <w:rsid w:val="00952FD3"/>
    <w:rsid w:val="00960FC2"/>
    <w:rsid w:val="00992599"/>
    <w:rsid w:val="00993EEC"/>
    <w:rsid w:val="009A25F7"/>
    <w:rsid w:val="009B4612"/>
    <w:rsid w:val="009B6FA2"/>
    <w:rsid w:val="009B7691"/>
    <w:rsid w:val="009C7177"/>
    <w:rsid w:val="00A21F4A"/>
    <w:rsid w:val="00A5405C"/>
    <w:rsid w:val="00A574CE"/>
    <w:rsid w:val="00A722D1"/>
    <w:rsid w:val="00A75DC9"/>
    <w:rsid w:val="00AB53C3"/>
    <w:rsid w:val="00AC0FC4"/>
    <w:rsid w:val="00AE4673"/>
    <w:rsid w:val="00B4520E"/>
    <w:rsid w:val="00B56882"/>
    <w:rsid w:val="00B7251D"/>
    <w:rsid w:val="00B94B7C"/>
    <w:rsid w:val="00BC068D"/>
    <w:rsid w:val="00C87458"/>
    <w:rsid w:val="00CE54A9"/>
    <w:rsid w:val="00D66F94"/>
    <w:rsid w:val="00D93182"/>
    <w:rsid w:val="00DB544E"/>
    <w:rsid w:val="00DC530B"/>
    <w:rsid w:val="00DE7A68"/>
    <w:rsid w:val="00E01D24"/>
    <w:rsid w:val="00EB1E52"/>
    <w:rsid w:val="00EE7424"/>
    <w:rsid w:val="00F06A06"/>
    <w:rsid w:val="00F213B0"/>
    <w:rsid w:val="00F26FAE"/>
    <w:rsid w:val="00F50D7C"/>
    <w:rsid w:val="00F614DE"/>
    <w:rsid w:val="00F77D07"/>
    <w:rsid w:val="00F86FD8"/>
    <w:rsid w:val="00FB400B"/>
    <w:rsid w:val="00FE32C7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5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83EE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83EE3"/>
    <w:rPr>
      <w:sz w:val="20"/>
      <w:szCs w:val="20"/>
    </w:rPr>
  </w:style>
  <w:style w:type="paragraph" w:styleId="ab">
    <w:name w:val="List Paragraph"/>
    <w:basedOn w:val="a"/>
    <w:uiPriority w:val="34"/>
    <w:qFormat/>
    <w:rsid w:val="000D4BF5"/>
    <w:pPr>
      <w:ind w:leftChars="200" w:left="480"/>
    </w:pPr>
  </w:style>
  <w:style w:type="character" w:customStyle="1" w:styleId="h5peditor-label">
    <w:name w:val="h5peditor-label"/>
    <w:basedOn w:val="a0"/>
    <w:rsid w:val="000C65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F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3EE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3E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4BF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8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73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936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51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18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58DF-C508-6E47-AB87-487CA6CB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2018-01-30T08:24:00Z</cp:lastPrinted>
  <dcterms:created xsi:type="dcterms:W3CDTF">2018-01-30T02:49:00Z</dcterms:created>
  <dcterms:modified xsi:type="dcterms:W3CDTF">2018-01-30T08:25:00Z</dcterms:modified>
</cp:coreProperties>
</file>